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5AFF" w14:textId="77777777" w:rsidR="00092572" w:rsidRPr="00F863E7" w:rsidRDefault="00092572" w:rsidP="00F863E7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97"/>
        <w:gridCol w:w="2001"/>
        <w:gridCol w:w="1995"/>
        <w:gridCol w:w="4519"/>
        <w:gridCol w:w="4247"/>
      </w:tblGrid>
      <w:tr w:rsidR="00092572" w:rsidRPr="00F863E7" w14:paraId="7E19556B" w14:textId="77777777" w:rsidTr="006E7EDC">
        <w:trPr>
          <w:trHeight w:val="460"/>
        </w:trPr>
        <w:tc>
          <w:tcPr>
            <w:tcW w:w="5778" w:type="dxa"/>
            <w:gridSpan w:val="3"/>
            <w:vAlign w:val="center"/>
          </w:tcPr>
          <w:p w14:paraId="50F89824" w14:textId="07633069" w:rsidR="00092572" w:rsidRPr="00F863E7" w:rsidRDefault="00176BDA" w:rsidP="00176BD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Slovo života</w:t>
            </w:r>
            <w:r w:rsidR="00897843" w:rsidRPr="0089784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duben</w:t>
            </w:r>
            <w:r w:rsidR="00D14286" w:rsidRPr="00D1428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97843" w:rsidRPr="00897843">
              <w:rPr>
                <w:rFonts w:ascii="Arial" w:hAnsi="Arial" w:cs="Arial"/>
                <w:b/>
                <w:sz w:val="28"/>
                <w:szCs w:val="28"/>
              </w:rPr>
              <w:t>2016</w:t>
            </w:r>
          </w:p>
        </w:tc>
        <w:tc>
          <w:tcPr>
            <w:tcW w:w="4253" w:type="dxa"/>
            <w:vAlign w:val="center"/>
          </w:tcPr>
          <w:p w14:paraId="6BF17D0F" w14:textId="0B3EE45D" w:rsidR="00092572" w:rsidRPr="00F863E7" w:rsidRDefault="00092572" w:rsidP="00D3711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78" w:type="dxa"/>
            <w:vAlign w:val="center"/>
          </w:tcPr>
          <w:p w14:paraId="2A579C71" w14:textId="1506B398" w:rsidR="00092572" w:rsidRPr="00F863E7" w:rsidRDefault="006E7EDC" w:rsidP="00C24AB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863E7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C24AB1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092572" w:rsidRPr="00F863E7" w14:paraId="61B3EDF6" w14:textId="77777777" w:rsidTr="00B4517E">
        <w:trPr>
          <w:trHeight w:val="428"/>
        </w:trPr>
        <w:tc>
          <w:tcPr>
            <w:tcW w:w="14409" w:type="dxa"/>
            <w:gridSpan w:val="5"/>
            <w:shd w:val="clear" w:color="auto" w:fill="D9D9D9" w:themeFill="background1" w:themeFillShade="D9"/>
            <w:vAlign w:val="center"/>
          </w:tcPr>
          <w:p w14:paraId="2CEED6D1" w14:textId="1D35679F" w:rsidR="00092572" w:rsidRPr="002C3559" w:rsidRDefault="00176BDA" w:rsidP="00F863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PRAKTICKÁ SLOŽKA PRO ASISTENTA/ ASISTENTKU </w:t>
            </w:r>
            <w:r w:rsidRPr="002C355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ANIMÁTORA</w:t>
            </w:r>
          </w:p>
        </w:tc>
      </w:tr>
      <w:tr w:rsidR="002C3559" w:rsidRPr="00F863E7" w14:paraId="3D3B1C99" w14:textId="77777777" w:rsidTr="001C01AC">
        <w:trPr>
          <w:trHeight w:val="428"/>
        </w:trPr>
        <w:tc>
          <w:tcPr>
            <w:tcW w:w="14409" w:type="dxa"/>
            <w:gridSpan w:val="5"/>
            <w:shd w:val="clear" w:color="auto" w:fill="FFFF00"/>
            <w:vAlign w:val="center"/>
          </w:tcPr>
          <w:p w14:paraId="4A7D1FD5" w14:textId="7B92246C" w:rsidR="002C3559" w:rsidRPr="00F863E7" w:rsidRDefault="00F119C5" w:rsidP="00F119C5">
            <w:pPr>
              <w:jc w:val="center"/>
              <w:rPr>
                <w:rFonts w:ascii="Arial" w:hAnsi="Arial" w:cs="Arial"/>
              </w:rPr>
            </w:pPr>
            <w:r w:rsidRPr="00F119C5">
              <w:rPr>
                <w:rFonts w:ascii="Arial" w:hAnsi="Arial" w:cs="Arial"/>
              </w:rPr>
              <w:t>„Cokoli jste udělali pro jednoho z těchto mých nejposlednějších bratří, pro mne jste udělali.“</w:t>
            </w:r>
            <w:r w:rsidR="00D14286" w:rsidRPr="00D14286">
              <w:rPr>
                <w:rFonts w:ascii="Arial" w:hAnsi="Arial" w:cs="Arial"/>
              </w:rPr>
              <w:t xml:space="preserve"> (Mt 25,40).</w:t>
            </w:r>
          </w:p>
        </w:tc>
      </w:tr>
      <w:tr w:rsidR="0072430D" w:rsidRPr="00F863E7" w14:paraId="1613F46B" w14:textId="77777777" w:rsidTr="00DA38AC">
        <w:trPr>
          <w:trHeight w:val="544"/>
        </w:trPr>
        <w:tc>
          <w:tcPr>
            <w:tcW w:w="1526" w:type="dxa"/>
            <w:shd w:val="clear" w:color="auto" w:fill="FF6600"/>
            <w:vAlign w:val="center"/>
          </w:tcPr>
          <w:p w14:paraId="61F7A424" w14:textId="0E82C2C4" w:rsidR="0072430D" w:rsidRPr="0072430D" w:rsidRDefault="00F119C5" w:rsidP="0072430D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CÍL</w:t>
            </w:r>
            <w:r w:rsidR="0072430D" w:rsidRPr="0072430D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2883" w:type="dxa"/>
            <w:gridSpan w:val="4"/>
            <w:vAlign w:val="center"/>
          </w:tcPr>
          <w:p w14:paraId="41F2AE42" w14:textId="3401D5AE" w:rsidR="0072430D" w:rsidRPr="00F863E7" w:rsidRDefault="008F6783" w:rsidP="008F6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Díky lásce k bližním zakusit alespoň trochu jednotu s Bohem. </w:t>
            </w:r>
          </w:p>
        </w:tc>
      </w:tr>
      <w:tr w:rsidR="005D0122" w:rsidRPr="00F863E7" w14:paraId="49216AF3" w14:textId="77777777" w:rsidTr="005D0122">
        <w:trPr>
          <w:trHeight w:val="131"/>
        </w:trPr>
        <w:tc>
          <w:tcPr>
            <w:tcW w:w="14409" w:type="dxa"/>
            <w:gridSpan w:val="5"/>
            <w:vAlign w:val="center"/>
          </w:tcPr>
          <w:p w14:paraId="1E9EB20D" w14:textId="77777777" w:rsidR="005D0122" w:rsidRPr="00F863E7" w:rsidRDefault="005D0122" w:rsidP="00F8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AC" w:rsidRPr="00F863E7" w14:paraId="34F32061" w14:textId="77777777" w:rsidTr="002C3559">
        <w:trPr>
          <w:trHeight w:val="544"/>
        </w:trPr>
        <w:tc>
          <w:tcPr>
            <w:tcW w:w="5778" w:type="dxa"/>
            <w:gridSpan w:val="3"/>
            <w:shd w:val="clear" w:color="auto" w:fill="0000FF"/>
            <w:vAlign w:val="center"/>
          </w:tcPr>
          <w:p w14:paraId="4EBCCEA2" w14:textId="0FDF692E" w:rsidR="001C01AC" w:rsidRPr="009C17D7" w:rsidRDefault="008F6783" w:rsidP="00F863E7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ČERPÁME ZE SLOVA</w:t>
            </w:r>
          </w:p>
        </w:tc>
        <w:tc>
          <w:tcPr>
            <w:tcW w:w="4253" w:type="dxa"/>
            <w:shd w:val="clear" w:color="auto" w:fill="FF0000"/>
            <w:vAlign w:val="center"/>
          </w:tcPr>
          <w:p w14:paraId="3C4FF5A4" w14:textId="1533091E" w:rsidR="001C01AC" w:rsidRPr="002C3559" w:rsidRDefault="008F6783" w:rsidP="00F863E7">
            <w:pPr>
              <w:ind w:left="34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JAK HO PROHLOUBIT</w:t>
            </w:r>
          </w:p>
        </w:tc>
        <w:tc>
          <w:tcPr>
            <w:tcW w:w="4378" w:type="dxa"/>
            <w:shd w:val="clear" w:color="auto" w:fill="008000"/>
            <w:vAlign w:val="center"/>
          </w:tcPr>
          <w:p w14:paraId="513E541E" w14:textId="77777777" w:rsidR="008F6783" w:rsidRPr="009C17D7" w:rsidRDefault="008F6783" w:rsidP="008F6783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RADY JAK HO ŽÍT SPOLEČNĚ</w:t>
            </w:r>
          </w:p>
          <w:p w14:paraId="628F77C8" w14:textId="5F2DD5C4" w:rsidR="00ED7947" w:rsidRPr="00ED7947" w:rsidRDefault="008F6783" w:rsidP="008F6783">
            <w:p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9C17D7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vyber podle složení skupiny</w:t>
            </w:r>
            <w:r w:rsidRPr="009C17D7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092572" w:rsidRPr="00F863E7" w14:paraId="23816AAB" w14:textId="77777777" w:rsidTr="005D0122">
        <w:trPr>
          <w:trHeight w:val="556"/>
        </w:trPr>
        <w:tc>
          <w:tcPr>
            <w:tcW w:w="5778" w:type="dxa"/>
            <w:gridSpan w:val="3"/>
          </w:tcPr>
          <w:p w14:paraId="405272A6" w14:textId="77777777" w:rsidR="008F262D" w:rsidRDefault="00D14286" w:rsidP="00D14286">
            <w:pPr>
              <w:ind w:firstLine="709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14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62D" w:rsidRPr="008F262D">
              <w:rPr>
                <w:rFonts w:ascii="Arial" w:hAnsi="Arial" w:cs="Arial"/>
                <w:sz w:val="20"/>
                <w:szCs w:val="20"/>
              </w:rPr>
              <w:t xml:space="preserve">Jak to, že jsou nám tato Ježíšova slova tak drahá a že se často vrací jako Slova života, která vybíráme pro každý měsíc? Snad proto, že jsou srdcem evangelia. To jsou slova, s nimiž se na nás Pán obrátí, když nakonec staneme před jeho tváří. </w:t>
            </w:r>
            <w:r w:rsidR="008F262D" w:rsidRPr="008F262D">
              <w:rPr>
                <w:rFonts w:ascii="Arial" w:hAnsi="Arial" w:cs="Arial"/>
                <w:b/>
                <w:color w:val="0070C0"/>
                <w:sz w:val="20"/>
                <w:szCs w:val="20"/>
              </w:rPr>
              <w:t>Jich se bude týkat nejdůležitější zkouška našeho života, na kterou se můžeme den po dni připravovat.</w:t>
            </w:r>
          </w:p>
          <w:p w14:paraId="5817DF91" w14:textId="752E903A" w:rsidR="008F262D" w:rsidRPr="008F262D" w:rsidRDefault="008F262D" w:rsidP="008F2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62D">
              <w:rPr>
                <w:rFonts w:ascii="Arial" w:hAnsi="Arial" w:cs="Arial"/>
                <w:sz w:val="20"/>
                <w:szCs w:val="20"/>
              </w:rPr>
              <w:tab/>
              <w:t>Pán se zeptá, zda jsme dali najíst a napít hladovému a žíznivému, zda jsme přijali cizince, zda jsme oblékli nahého, zda jsme navštívili nemocného a uvězněného… Jde o malá gesta, která však mají věčnou hodnotu. Nic z toho, co je učiněno z lásky, co je učiněno pro Pána, není malé.</w:t>
            </w:r>
          </w:p>
          <w:p w14:paraId="6E2DF237" w14:textId="25B7B04C" w:rsidR="00092572" w:rsidRPr="001668AB" w:rsidRDefault="00092572" w:rsidP="008F262D">
            <w:pPr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537274B0" w14:textId="15B15843" w:rsidR="00AA3FF3" w:rsidRDefault="0094191D" w:rsidP="00F4793E">
            <w:pPr>
              <w:ind w:left="34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Pře</w:t>
            </w:r>
            <w:r w:rsidR="001C711A">
              <w:rPr>
                <w:rFonts w:ascii="Arial" w:hAnsi="Arial" w:cs="Arial"/>
                <w:sz w:val="20"/>
                <w:szCs w:val="16"/>
              </w:rPr>
              <w:t xml:space="preserve">čti si znovu úryvek z evangelia, který hovoří o skutcích milosrdenství </w:t>
            </w:r>
            <w:r w:rsidR="00D14286">
              <w:rPr>
                <w:rFonts w:ascii="Arial" w:hAnsi="Arial" w:cs="Arial"/>
                <w:sz w:val="20"/>
                <w:szCs w:val="16"/>
              </w:rPr>
              <w:t>(Mt 25, 31-40):</w:t>
            </w:r>
          </w:p>
          <w:p w14:paraId="50347D1B" w14:textId="77777777" w:rsidR="00D14286" w:rsidRDefault="005F1C3F" w:rsidP="001C711A">
            <w:pPr>
              <w:spacing w:before="120" w:after="100" w:afterAutospacing="1"/>
              <w:rPr>
                <w:rFonts w:ascii="Arial" w:hAnsi="Arial" w:cs="Arial"/>
                <w:i/>
                <w:sz w:val="16"/>
                <w:szCs w:val="16"/>
              </w:rPr>
            </w:pPr>
            <w:hyperlink r:id="rId7" w:anchor="v31" w:tooltip="31" w:history="1">
              <w:r w:rsidR="0094191D" w:rsidRPr="0094191D">
                <w:rPr>
                  <w:rFonts w:ascii="Arial" w:hAnsi="Arial" w:cs="Arial"/>
                  <w:i/>
                  <w:sz w:val="16"/>
                  <w:szCs w:val="16"/>
                </w:rPr>
                <w:t>31</w:t>
              </w:r>
            </w:hyperlink>
            <w:r w:rsidR="009419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4191D" w:rsidRPr="0094191D">
              <w:rPr>
                <w:rFonts w:ascii="Arial" w:hAnsi="Arial" w:cs="Arial"/>
                <w:i/>
                <w:sz w:val="16"/>
                <w:szCs w:val="16"/>
              </w:rPr>
              <w:t xml:space="preserve">Až přijde Syn člověka ve své slávě a všichni andělé s ním, posadí se na trůnu své slávy; </w:t>
            </w:r>
            <w:hyperlink r:id="rId8" w:anchor="v32" w:tooltip="32" w:history="1">
              <w:r w:rsidR="0094191D" w:rsidRPr="0094191D">
                <w:rPr>
                  <w:rFonts w:ascii="Arial" w:hAnsi="Arial" w:cs="Arial"/>
                  <w:i/>
                  <w:sz w:val="16"/>
                  <w:szCs w:val="16"/>
                </w:rPr>
                <w:t>32</w:t>
              </w:r>
            </w:hyperlink>
            <w:r w:rsidR="009419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4191D" w:rsidRPr="0094191D">
              <w:rPr>
                <w:rFonts w:ascii="Arial" w:hAnsi="Arial" w:cs="Arial"/>
                <w:i/>
                <w:sz w:val="16"/>
                <w:szCs w:val="16"/>
              </w:rPr>
              <w:t xml:space="preserve">a budou před něho shromážděny všechny národy. I oddělí jedny od druhých, jako pastýř odděluje ovce od kozlů, </w:t>
            </w:r>
            <w:hyperlink r:id="rId9" w:anchor="v33" w:tooltip="33" w:history="1">
              <w:r w:rsidR="0094191D" w:rsidRPr="0094191D">
                <w:rPr>
                  <w:rFonts w:ascii="Arial" w:hAnsi="Arial" w:cs="Arial"/>
                  <w:i/>
                  <w:sz w:val="16"/>
                  <w:szCs w:val="16"/>
                </w:rPr>
                <w:t>33</w:t>
              </w:r>
            </w:hyperlink>
            <w:r w:rsidR="009419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4191D" w:rsidRPr="0094191D">
              <w:rPr>
                <w:rFonts w:ascii="Arial" w:hAnsi="Arial" w:cs="Arial"/>
                <w:i/>
                <w:sz w:val="16"/>
                <w:szCs w:val="16"/>
              </w:rPr>
              <w:t xml:space="preserve">ovce postaví po pravici a kozly po levici. </w:t>
            </w:r>
            <w:hyperlink r:id="rId10" w:anchor="v34" w:tooltip="34" w:history="1">
              <w:r w:rsidR="0094191D" w:rsidRPr="0094191D">
                <w:rPr>
                  <w:rFonts w:ascii="Arial" w:hAnsi="Arial" w:cs="Arial"/>
                  <w:i/>
                  <w:sz w:val="16"/>
                  <w:szCs w:val="16"/>
                </w:rPr>
                <w:t>34</w:t>
              </w:r>
            </w:hyperlink>
            <w:r w:rsidR="009419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4191D" w:rsidRPr="0094191D">
              <w:rPr>
                <w:rFonts w:ascii="Arial" w:hAnsi="Arial" w:cs="Arial"/>
                <w:i/>
                <w:sz w:val="16"/>
                <w:szCs w:val="16"/>
              </w:rPr>
              <w:t xml:space="preserve">Tehdy řekne král těm po pravici: ‚Pojďte, požehnaní mého Otce, ujměte se království, které je vám připraveno od založení světa. </w:t>
            </w:r>
            <w:hyperlink r:id="rId11" w:anchor="v35" w:tooltip="35" w:history="1">
              <w:r w:rsidR="0094191D" w:rsidRPr="0094191D">
                <w:rPr>
                  <w:rFonts w:ascii="Arial" w:hAnsi="Arial" w:cs="Arial"/>
                  <w:i/>
                  <w:sz w:val="16"/>
                  <w:szCs w:val="16"/>
                </w:rPr>
                <w:t>35</w:t>
              </w:r>
            </w:hyperlink>
            <w:r w:rsidR="009419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4191D" w:rsidRPr="0094191D">
              <w:rPr>
                <w:rFonts w:ascii="Arial" w:hAnsi="Arial" w:cs="Arial"/>
                <w:i/>
                <w:sz w:val="16"/>
                <w:szCs w:val="16"/>
              </w:rPr>
              <w:t xml:space="preserve">Neboť jsem hladověl, a dali jste mi jíst, žíznil jsem, a dali jste mi pít, byl jsem na cestách, a ujali jste se mne, </w:t>
            </w:r>
            <w:hyperlink r:id="rId12" w:anchor="v36" w:tooltip="36" w:history="1">
              <w:r w:rsidR="0094191D" w:rsidRPr="0094191D">
                <w:rPr>
                  <w:rFonts w:ascii="Arial" w:hAnsi="Arial" w:cs="Arial"/>
                  <w:i/>
                  <w:sz w:val="16"/>
                  <w:szCs w:val="16"/>
                </w:rPr>
                <w:t>36</w:t>
              </w:r>
            </w:hyperlink>
            <w:r w:rsidR="009419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4191D" w:rsidRPr="0094191D">
              <w:rPr>
                <w:rFonts w:ascii="Arial" w:hAnsi="Arial" w:cs="Arial"/>
                <w:i/>
                <w:sz w:val="16"/>
                <w:szCs w:val="16"/>
              </w:rPr>
              <w:t xml:space="preserve">byl jsem nahý, a oblékli jste mě, byl jsem nemocen, a navštívili jste mě, byl jsem ve vězení, a přišli jste za mnou.‘ </w:t>
            </w:r>
            <w:hyperlink r:id="rId13" w:anchor="v37" w:tooltip="37" w:history="1">
              <w:r w:rsidR="0094191D" w:rsidRPr="0094191D">
                <w:rPr>
                  <w:rFonts w:ascii="Arial" w:hAnsi="Arial" w:cs="Arial"/>
                  <w:i/>
                  <w:sz w:val="16"/>
                  <w:szCs w:val="16"/>
                </w:rPr>
                <w:t>37</w:t>
              </w:r>
            </w:hyperlink>
            <w:r w:rsidR="009419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4191D" w:rsidRPr="0094191D">
              <w:rPr>
                <w:rFonts w:ascii="Arial" w:hAnsi="Arial" w:cs="Arial"/>
                <w:i/>
                <w:sz w:val="16"/>
                <w:szCs w:val="16"/>
              </w:rPr>
              <w:t xml:space="preserve">Tu mu ti spravedliví odpovědí: ‚Pane, kdy jsme tě viděli hladového, a nasytili jsme tě, nebo žíznivého, a dali jsme ti pít? </w:t>
            </w:r>
            <w:hyperlink r:id="rId14" w:anchor="v38" w:tooltip="38" w:history="1">
              <w:r w:rsidR="0094191D" w:rsidRPr="0094191D">
                <w:rPr>
                  <w:rFonts w:ascii="Arial" w:hAnsi="Arial" w:cs="Arial"/>
                  <w:i/>
                  <w:sz w:val="16"/>
                  <w:szCs w:val="16"/>
                </w:rPr>
                <w:t>38</w:t>
              </w:r>
            </w:hyperlink>
            <w:r w:rsidR="009419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4191D" w:rsidRPr="0094191D">
              <w:rPr>
                <w:rFonts w:ascii="Arial" w:hAnsi="Arial" w:cs="Arial"/>
                <w:i/>
                <w:sz w:val="16"/>
                <w:szCs w:val="16"/>
              </w:rPr>
              <w:t xml:space="preserve">Kdy jsme tě viděli jako pocestného, a ujali jsme se tě, nebo nahého, a oblékli jsme tě? </w:t>
            </w:r>
            <w:hyperlink r:id="rId15" w:anchor="v39" w:tooltip="39" w:history="1">
              <w:r w:rsidR="0094191D" w:rsidRPr="0094191D">
                <w:rPr>
                  <w:rFonts w:ascii="Arial" w:hAnsi="Arial" w:cs="Arial"/>
                  <w:i/>
                  <w:sz w:val="16"/>
                  <w:szCs w:val="16"/>
                </w:rPr>
                <w:t>39</w:t>
              </w:r>
            </w:hyperlink>
            <w:r w:rsidR="009419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4191D" w:rsidRPr="0094191D">
              <w:rPr>
                <w:rFonts w:ascii="Arial" w:hAnsi="Arial" w:cs="Arial"/>
                <w:i/>
                <w:sz w:val="16"/>
                <w:szCs w:val="16"/>
              </w:rPr>
              <w:t xml:space="preserve">Kdy jsme tě viděli nemocného nebo ve vězení, a přišli jsme za tebou?‘ </w:t>
            </w:r>
            <w:hyperlink r:id="rId16" w:anchor="v40" w:tooltip="40" w:history="1">
              <w:r w:rsidR="0094191D" w:rsidRPr="0094191D">
                <w:rPr>
                  <w:rFonts w:ascii="Arial" w:hAnsi="Arial" w:cs="Arial"/>
                  <w:i/>
                  <w:sz w:val="16"/>
                  <w:szCs w:val="16"/>
                </w:rPr>
                <w:t>40</w:t>
              </w:r>
            </w:hyperlink>
            <w:r w:rsidR="009419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4191D" w:rsidRPr="0094191D">
              <w:rPr>
                <w:rFonts w:ascii="Arial" w:hAnsi="Arial" w:cs="Arial"/>
                <w:i/>
                <w:sz w:val="16"/>
                <w:szCs w:val="16"/>
              </w:rPr>
              <w:t xml:space="preserve">Král odpoví a řekne jim: ‚Amen, pravím vám, cokoliv jste učinili jednomu z těchto mých nepatrných bratří, mně jste učinili.‘ </w:t>
            </w:r>
          </w:p>
          <w:p w14:paraId="02E74D51" w14:textId="732E3F04" w:rsidR="001C711A" w:rsidRPr="00D14286" w:rsidRDefault="001C711A" w:rsidP="001C711A">
            <w:pPr>
              <w:spacing w:before="120" w:after="100" w:afterAutospacing="1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78" w:type="dxa"/>
          </w:tcPr>
          <w:p w14:paraId="7E8DDDC2" w14:textId="18F6183F" w:rsidR="00092572" w:rsidRPr="00F863E7" w:rsidRDefault="00536218" w:rsidP="00536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Vybrat si nějaký skutek milosrdenství a společně uspořádat nějakou akci, kde bychom ho konkrétně žili. </w:t>
            </w:r>
          </w:p>
        </w:tc>
      </w:tr>
      <w:tr w:rsidR="00092572" w:rsidRPr="00F863E7" w14:paraId="0230B769" w14:textId="77777777" w:rsidTr="005D0122">
        <w:tc>
          <w:tcPr>
            <w:tcW w:w="5778" w:type="dxa"/>
            <w:gridSpan w:val="3"/>
          </w:tcPr>
          <w:p w14:paraId="64CE9DDB" w14:textId="77777777" w:rsidR="009540DB" w:rsidRPr="009540DB" w:rsidRDefault="009540DB" w:rsidP="009540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0DB">
              <w:rPr>
                <w:rFonts w:ascii="Arial" w:hAnsi="Arial" w:cs="Arial"/>
                <w:sz w:val="20"/>
                <w:szCs w:val="20"/>
              </w:rPr>
              <w:t xml:space="preserve">Ježíš se totiž nejen přiblížil k chudým a k vyloučeným, uzdravoval nemocné a těšil trpící, ale </w:t>
            </w:r>
            <w:r w:rsidRPr="009540DB">
              <w:rPr>
                <w:rFonts w:ascii="Arial" w:hAnsi="Arial" w:cs="Arial"/>
                <w:b/>
                <w:color w:val="0070C0"/>
                <w:sz w:val="20"/>
                <w:szCs w:val="20"/>
              </w:rPr>
              <w:t>miloval je přednostní láskou až tak, že je nazval bratry</w:t>
            </w:r>
            <w:r w:rsidRPr="009540DB">
              <w:rPr>
                <w:rFonts w:ascii="Arial" w:hAnsi="Arial" w:cs="Arial"/>
                <w:sz w:val="20"/>
                <w:szCs w:val="20"/>
              </w:rPr>
              <w:t>, že se s nimi ztotožnil v tajemné solidaritě.</w:t>
            </w:r>
          </w:p>
          <w:p w14:paraId="3C0F1F95" w14:textId="77777777" w:rsidR="00092572" w:rsidRDefault="00FD6961" w:rsidP="00FD6961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D6961">
              <w:rPr>
                <w:rFonts w:ascii="Arial" w:hAnsi="Arial" w:cs="Arial"/>
                <w:sz w:val="20"/>
                <w:szCs w:val="20"/>
              </w:rPr>
              <w:t xml:space="preserve">Také dnes je Ježíš nadále přítomný v tom, kdo trpí nespravedlností a násilím, v tom, kdo hledá práci nebo je v tíživé situaci, kdo je nucen opustit svou vlast kvůli válce. </w:t>
            </w:r>
            <w:r w:rsidRPr="00FD6961">
              <w:rPr>
                <w:rFonts w:ascii="Arial" w:hAnsi="Arial" w:cs="Arial"/>
                <w:b/>
                <w:color w:val="0070C0"/>
                <w:sz w:val="20"/>
                <w:szCs w:val="20"/>
              </w:rPr>
              <w:t>Okolo nás je spousta lidí, kteří trpí z mnoha dalších důvodů a prosí nás, třeba i beze slov, o naši pomoc. Oni jsou Ježíšem, který od nás žádá konkrétní lásku, lásku schopnou vymýšlet nové „skutky milosrdenství“, které by reagovaly na nové potřeby.</w:t>
            </w:r>
          </w:p>
          <w:p w14:paraId="36E5F105" w14:textId="399C4BA7" w:rsidR="00FD6961" w:rsidRPr="00FD6961" w:rsidRDefault="00FD6961" w:rsidP="00FD6961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5405B03" w14:textId="69DDE06C" w:rsidR="002B685F" w:rsidRDefault="00D94A7E" w:rsidP="009124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Objevit</w:t>
            </w:r>
            <w:r w:rsidR="00531E53">
              <w:rPr>
                <w:rFonts w:ascii="Arial" w:hAnsi="Arial" w:cs="Arial"/>
                <w:i/>
                <w:sz w:val="20"/>
                <w:szCs w:val="20"/>
              </w:rPr>
              <w:t xml:space="preserve"> nové “skutky milosrdenství”, k</w:t>
            </w:r>
            <w:r w:rsidR="00527E79">
              <w:rPr>
                <w:rFonts w:ascii="Arial" w:hAnsi="Arial" w:cs="Arial"/>
                <w:i/>
                <w:sz w:val="20"/>
                <w:szCs w:val="20"/>
              </w:rPr>
              <w:t>teré odpovídají novým potřebám:</w:t>
            </w:r>
          </w:p>
          <w:p w14:paraId="287CA681" w14:textId="77777777" w:rsidR="00D94A7E" w:rsidRDefault="00D94A7E" w:rsidP="00912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Možná je tu někdo, kdo netrpí hlady, ale hladoví po společnosti, pozornosti, pomoci... </w:t>
            </w:r>
          </w:p>
          <w:p w14:paraId="62560DE5" w14:textId="540C462E" w:rsidR="00D94A7E" w:rsidRDefault="00D94A7E" w:rsidP="00912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Může být někdo, kdo není ve vězení, ale </w:t>
            </w:r>
            <w:r w:rsidR="00712B66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>uvězněný</w:t>
            </w:r>
            <w:r w:rsidR="00712B66">
              <w:rPr>
                <w:rFonts w:ascii="Arial" w:hAnsi="Arial" w:cs="Arial"/>
                <w:sz w:val="20"/>
                <w:szCs w:val="20"/>
              </w:rPr>
              <w:t xml:space="preserve"> závislostí na drogách, alkoholu, intenetu, pornografii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2B66">
              <w:rPr>
                <w:rFonts w:ascii="Arial" w:hAnsi="Arial" w:cs="Arial"/>
                <w:sz w:val="20"/>
                <w:szCs w:val="20"/>
              </w:rPr>
              <w:t>je svázaný strachem</w:t>
            </w:r>
            <w:r>
              <w:rPr>
                <w:rFonts w:ascii="Arial" w:hAnsi="Arial" w:cs="Arial"/>
                <w:sz w:val="20"/>
                <w:szCs w:val="20"/>
              </w:rPr>
              <w:t xml:space="preserve">... </w:t>
            </w:r>
          </w:p>
          <w:p w14:paraId="4494465D" w14:textId="2A5C6629" w:rsidR="00D94A7E" w:rsidRDefault="00712B66" w:rsidP="00912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Nebo ten, kdo není cizincem, ale vyznává jinou víru, má jinou kulturu...</w:t>
            </w:r>
          </w:p>
          <w:p w14:paraId="35C7EC37" w14:textId="77777777" w:rsidR="00712B66" w:rsidRDefault="00712B66" w:rsidP="00912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další...</w:t>
            </w:r>
          </w:p>
          <w:p w14:paraId="48A697BA" w14:textId="39923396" w:rsidR="002436FF" w:rsidRPr="00D14286" w:rsidRDefault="00712B66" w:rsidP="00243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Známe někoho takového? Co pro něj můžeme udělat? </w:t>
            </w:r>
          </w:p>
          <w:p w14:paraId="67BF99CD" w14:textId="6497CFBA" w:rsidR="00100BFF" w:rsidRPr="00D14286" w:rsidRDefault="00100BFF" w:rsidP="00912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3C7C28A9" w14:textId="5EC271E2" w:rsidR="00FD646D" w:rsidRPr="00F863E7" w:rsidRDefault="00712B66" w:rsidP="00243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Udělat </w:t>
            </w:r>
            <w:r w:rsidR="002436FF">
              <w:rPr>
                <w:rFonts w:ascii="Arial" w:hAnsi="Arial" w:cs="Arial"/>
                <w:sz w:val="20"/>
                <w:szCs w:val="20"/>
              </w:rPr>
              <w:t xml:space="preserve">něco </w:t>
            </w:r>
            <w:r>
              <w:rPr>
                <w:rFonts w:ascii="Arial" w:hAnsi="Arial" w:cs="Arial"/>
                <w:sz w:val="20"/>
                <w:szCs w:val="20"/>
              </w:rPr>
              <w:t xml:space="preserve">společně pro někoho, kdo představuje “nové potřeby”. </w:t>
            </w:r>
          </w:p>
        </w:tc>
      </w:tr>
      <w:tr w:rsidR="00C61B59" w:rsidRPr="00F863E7" w14:paraId="53E24DB4" w14:textId="77777777" w:rsidTr="005D0122">
        <w:trPr>
          <w:trHeight w:val="487"/>
        </w:trPr>
        <w:tc>
          <w:tcPr>
            <w:tcW w:w="5778" w:type="dxa"/>
            <w:gridSpan w:val="3"/>
          </w:tcPr>
          <w:p w14:paraId="21F8ECB8" w14:textId="0F9D38FB" w:rsidR="00C61B59" w:rsidRPr="001668AB" w:rsidRDefault="002436FF" w:rsidP="002436FF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2436FF">
              <w:rPr>
                <w:rFonts w:ascii="Arial" w:hAnsi="Arial" w:cs="Arial"/>
                <w:b/>
                <w:color w:val="0070C0"/>
                <w:sz w:val="20"/>
                <w:szCs w:val="20"/>
              </w:rPr>
              <w:lastRenderedPageBreak/>
              <w:t>Nikdo není vyloučen.</w:t>
            </w:r>
            <w:r w:rsidRPr="002436FF">
              <w:rPr>
                <w:rFonts w:ascii="Arial" w:hAnsi="Arial" w:cs="Arial"/>
                <w:sz w:val="20"/>
                <w:szCs w:val="20"/>
              </w:rPr>
              <w:t xml:space="preserve"> Pokud je starý a nemocný člověk Ježíšem, jak bychom mu mohli neobstarat nutnou úlevu? Jestliže učím jazyk dítě z řad imigrantů, učím Ježíše. Když pomáhám mamince s úklidem domácnosti, pomáhám Ježíšovi. Pokud přináším naději vězni nebo těším zdeptaného nebo odpouštím tomu, kdo mě zranil, vstupuji do vztahu s Ježíšem. A plodem bude pokaždé nejen to, že udělám druhému radost, ale i to, že obrovskou radost zakusím i já. </w:t>
            </w:r>
            <w:r w:rsidRPr="002436FF">
              <w:rPr>
                <w:rFonts w:ascii="Arial" w:hAnsi="Arial" w:cs="Arial"/>
                <w:b/>
                <w:color w:val="0070C0"/>
                <w:sz w:val="20"/>
                <w:szCs w:val="20"/>
              </w:rPr>
              <w:t>Když dáváme, dostáváme, pociťujeme vnitřní plnost, cítíme se šťastní, protože třeba i nevědomky jsme se setkali s Ježíšem. Druhý člověk, jak napsala Chiara Lubichová, je jako brána, kterou když projdeme, dostaneme se k Bohu.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5665A07A" w14:textId="6AE33CF1" w:rsidR="00322A55" w:rsidRDefault="002436FF" w:rsidP="00E06C64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Nikdo nesmí být </w:t>
            </w:r>
            <w:r w:rsidR="00E06C64">
              <w:rPr>
                <w:rFonts w:ascii="Arial" w:hAnsi="Arial" w:cs="Arial"/>
                <w:sz w:val="20"/>
                <w:szCs w:val="20"/>
              </w:rPr>
              <w:t>ochuz</w:t>
            </w:r>
            <w:r>
              <w:rPr>
                <w:rFonts w:ascii="Arial" w:hAnsi="Arial" w:cs="Arial"/>
                <w:sz w:val="20"/>
                <w:szCs w:val="20"/>
              </w:rPr>
              <w:t>en o</w:t>
            </w:r>
            <w:r w:rsidR="00E06C64">
              <w:rPr>
                <w:rFonts w:ascii="Arial" w:hAnsi="Arial" w:cs="Arial"/>
                <w:sz w:val="20"/>
                <w:szCs w:val="20"/>
              </w:rPr>
              <w:t xml:space="preserve"> naši</w:t>
            </w:r>
            <w:r>
              <w:rPr>
                <w:rFonts w:ascii="Arial" w:hAnsi="Arial" w:cs="Arial"/>
                <w:sz w:val="20"/>
                <w:szCs w:val="20"/>
              </w:rPr>
              <w:t xml:space="preserve"> lásk</w:t>
            </w:r>
            <w:r w:rsidR="00E06C64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. P</w:t>
            </w:r>
            <w:r w:rsidR="00E06C64">
              <w:rPr>
                <w:rFonts w:ascii="Arial" w:hAnsi="Arial" w:cs="Arial"/>
                <w:sz w:val="20"/>
                <w:szCs w:val="20"/>
              </w:rPr>
              <w:t xml:space="preserve">odívej se na Chiaru Lubichovou </w:t>
            </w:r>
            <w:r>
              <w:rPr>
                <w:rFonts w:ascii="Arial" w:hAnsi="Arial" w:cs="Arial"/>
                <w:sz w:val="20"/>
                <w:szCs w:val="20"/>
              </w:rPr>
              <w:t xml:space="preserve">v Payernu 29. 9. 1982 </w:t>
            </w:r>
          </w:p>
          <w:p w14:paraId="49F1695B" w14:textId="77777777" w:rsidR="00E051DD" w:rsidRDefault="009E16A2" w:rsidP="009E16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6"/>
              </w:rPr>
            </w:pPr>
            <w:r w:rsidRPr="009E16A2">
              <w:rPr>
                <w:rFonts w:eastAsiaTheme="minorEastAsia"/>
                <w:i/>
                <w:sz w:val="16"/>
              </w:rPr>
              <w:t>To je první myšlenka, která stačí, aby nás vnitřně</w:t>
            </w:r>
            <w:r w:rsidR="00AD6F2D">
              <w:rPr>
                <w:rFonts w:eastAsiaTheme="minorEastAsia"/>
                <w:i/>
                <w:sz w:val="16"/>
              </w:rPr>
              <w:t xml:space="preserve"> obrátila, </w:t>
            </w:r>
            <w:r w:rsidRPr="009E16A2">
              <w:rPr>
                <w:rFonts w:eastAsiaTheme="minorEastAsia"/>
                <w:i/>
                <w:sz w:val="16"/>
              </w:rPr>
              <w:t xml:space="preserve">jestliže jsme vnímaví na nadpřirozené věci: bratrství se všemi lidmi! </w:t>
            </w:r>
          </w:p>
          <w:p w14:paraId="05B6D6B3" w14:textId="77777777" w:rsidR="00E051DD" w:rsidRDefault="009E16A2" w:rsidP="009E16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6"/>
              </w:rPr>
            </w:pPr>
            <w:r w:rsidRPr="009E16A2">
              <w:rPr>
                <w:rFonts w:eastAsiaTheme="minorEastAsia"/>
                <w:i/>
                <w:sz w:val="16"/>
              </w:rPr>
              <w:t xml:space="preserve">To nás osvobodí ode všech zotročení. </w:t>
            </w:r>
          </w:p>
          <w:p w14:paraId="7B2AD7A9" w14:textId="77777777" w:rsidR="00E051DD" w:rsidRDefault="009E16A2" w:rsidP="009E16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6"/>
              </w:rPr>
            </w:pPr>
            <w:r w:rsidRPr="009E16A2">
              <w:rPr>
                <w:rFonts w:eastAsiaTheme="minorEastAsia"/>
                <w:i/>
                <w:sz w:val="16"/>
              </w:rPr>
              <w:t>Jsme totiž</w:t>
            </w:r>
            <w:r w:rsidR="00AD6F2D">
              <w:rPr>
                <w:rFonts w:eastAsiaTheme="minorEastAsia"/>
                <w:i/>
                <w:sz w:val="16"/>
              </w:rPr>
              <w:t xml:space="preserve"> otroky rozdělení mezi chudými </w:t>
            </w:r>
            <w:r w:rsidRPr="009E16A2">
              <w:rPr>
                <w:rFonts w:eastAsiaTheme="minorEastAsia"/>
                <w:i/>
                <w:sz w:val="16"/>
              </w:rPr>
              <w:t>a bohatými, mezi generacemi, mezi otci a syn</w:t>
            </w:r>
            <w:r w:rsidR="00AD6F2D">
              <w:rPr>
                <w:rFonts w:eastAsiaTheme="minorEastAsia"/>
                <w:i/>
                <w:sz w:val="16"/>
              </w:rPr>
              <w:t xml:space="preserve">y, mezi bílými a černými, mezi </w:t>
            </w:r>
            <w:r w:rsidRPr="009E16A2">
              <w:rPr>
                <w:rFonts w:eastAsiaTheme="minorEastAsia"/>
                <w:i/>
                <w:sz w:val="16"/>
              </w:rPr>
              <w:t xml:space="preserve">rasami, mezi národy; jsme dokonce otroky </w:t>
            </w:r>
            <w:r w:rsidR="00AD6F2D">
              <w:rPr>
                <w:rFonts w:eastAsiaTheme="minorEastAsia"/>
                <w:i/>
                <w:sz w:val="16"/>
              </w:rPr>
              <w:t xml:space="preserve">rozdělení mezi jedním a druhým </w:t>
            </w:r>
            <w:r w:rsidRPr="009E16A2">
              <w:rPr>
                <w:rFonts w:eastAsiaTheme="minorEastAsia"/>
                <w:i/>
                <w:sz w:val="16"/>
              </w:rPr>
              <w:t xml:space="preserve">kantonem (krajem). </w:t>
            </w:r>
          </w:p>
          <w:p w14:paraId="446C0170" w14:textId="35A06994" w:rsidR="009E16A2" w:rsidRPr="009E16A2" w:rsidRDefault="009E16A2" w:rsidP="009E16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6"/>
              </w:rPr>
            </w:pPr>
            <w:r w:rsidRPr="009E16A2">
              <w:rPr>
                <w:rFonts w:eastAsiaTheme="minorEastAsia"/>
                <w:i/>
                <w:sz w:val="16"/>
              </w:rPr>
              <w:t xml:space="preserve">Vzájemně se kritizujeme. Existují různé překážky, přehrady. </w:t>
            </w:r>
          </w:p>
          <w:p w14:paraId="72493D11" w14:textId="7C7D1491" w:rsidR="009E16A2" w:rsidRPr="009E16A2" w:rsidRDefault="009E16A2" w:rsidP="009E16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6"/>
              </w:rPr>
            </w:pPr>
            <w:r w:rsidRPr="009E16A2">
              <w:rPr>
                <w:rFonts w:eastAsiaTheme="minorEastAsia"/>
                <w:i/>
                <w:sz w:val="16"/>
              </w:rPr>
              <w:t>Ne! První myšlenka je: osvobodit se ode všeho zotr</w:t>
            </w:r>
            <w:r w:rsidR="00AD6F2D">
              <w:rPr>
                <w:rFonts w:eastAsiaTheme="minorEastAsia"/>
                <w:i/>
                <w:sz w:val="16"/>
              </w:rPr>
              <w:t xml:space="preserve">očení a vidět ve všech lidech, </w:t>
            </w:r>
            <w:r w:rsidRPr="009E16A2">
              <w:rPr>
                <w:rFonts w:eastAsiaTheme="minorEastAsia"/>
                <w:i/>
                <w:sz w:val="16"/>
              </w:rPr>
              <w:t xml:space="preserve">ve všech lidech… své bratry. </w:t>
            </w:r>
          </w:p>
          <w:p w14:paraId="27F80941" w14:textId="77777777" w:rsidR="00E051DD" w:rsidRDefault="009E16A2" w:rsidP="009E16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6"/>
              </w:rPr>
            </w:pPr>
            <w:r w:rsidRPr="009E16A2">
              <w:rPr>
                <w:rFonts w:eastAsiaTheme="minorEastAsia"/>
                <w:i/>
                <w:sz w:val="16"/>
              </w:rPr>
              <w:t>„I v mých dětech?“ "I v téhle upovídané paní?"</w:t>
            </w:r>
            <w:r w:rsidR="00AD6F2D">
              <w:rPr>
                <w:rFonts w:eastAsiaTheme="minorEastAsia"/>
                <w:i/>
                <w:sz w:val="16"/>
              </w:rPr>
              <w:t xml:space="preserve">  </w:t>
            </w:r>
          </w:p>
          <w:p w14:paraId="01B43BC0" w14:textId="77777777" w:rsidR="00E051DD" w:rsidRDefault="00AD6F2D" w:rsidP="009E16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6"/>
              </w:rPr>
            </w:pPr>
            <w:r>
              <w:rPr>
                <w:rFonts w:eastAsiaTheme="minorEastAsia"/>
                <w:i/>
                <w:sz w:val="16"/>
              </w:rPr>
              <w:t xml:space="preserve">"I v těch dětinských starých </w:t>
            </w:r>
            <w:r w:rsidR="009E16A2" w:rsidRPr="009E16A2">
              <w:rPr>
                <w:rFonts w:eastAsiaTheme="minorEastAsia"/>
                <w:i/>
                <w:sz w:val="16"/>
              </w:rPr>
              <w:t xml:space="preserve">lidech?"  "I v téhle ubožačce?" </w:t>
            </w:r>
          </w:p>
          <w:p w14:paraId="7CA5C12D" w14:textId="77777777" w:rsidR="00E051DD" w:rsidRDefault="009E16A2" w:rsidP="009E16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6"/>
              </w:rPr>
            </w:pPr>
            <w:r w:rsidRPr="009E16A2">
              <w:rPr>
                <w:rFonts w:eastAsiaTheme="minorEastAsia"/>
                <w:i/>
                <w:sz w:val="16"/>
              </w:rPr>
              <w:t xml:space="preserve"> "I v tomto Židovi?" </w:t>
            </w:r>
            <w:r w:rsidR="00AD6F2D">
              <w:rPr>
                <w:rFonts w:eastAsiaTheme="minorEastAsia"/>
                <w:i/>
                <w:sz w:val="16"/>
              </w:rPr>
              <w:t xml:space="preserve">„I tam v tom?“  "Je to možné?" </w:t>
            </w:r>
            <w:r w:rsidR="00E051DD">
              <w:rPr>
                <w:rFonts w:eastAsiaTheme="minorEastAsia"/>
                <w:i/>
                <w:sz w:val="16"/>
              </w:rPr>
              <w:t xml:space="preserve">Ano!  </w:t>
            </w:r>
          </w:p>
          <w:p w14:paraId="18802BE0" w14:textId="77777777" w:rsidR="00E051DD" w:rsidRDefault="00E051DD" w:rsidP="009E16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6"/>
              </w:rPr>
            </w:pPr>
            <w:r>
              <w:rPr>
                <w:rFonts w:eastAsiaTheme="minorEastAsia"/>
                <w:i/>
                <w:sz w:val="16"/>
              </w:rPr>
              <w:t>V</w:t>
            </w:r>
            <w:r w:rsidR="009E16A2" w:rsidRPr="009E16A2">
              <w:rPr>
                <w:rFonts w:eastAsiaTheme="minorEastAsia"/>
                <w:i/>
                <w:sz w:val="16"/>
              </w:rPr>
              <w:t xml:space="preserve">idět ve všech, ve všech možné </w:t>
            </w:r>
            <w:r w:rsidR="00AD6F2D">
              <w:rPr>
                <w:rFonts w:eastAsiaTheme="minorEastAsia"/>
                <w:i/>
                <w:sz w:val="16"/>
              </w:rPr>
              <w:t xml:space="preserve">kandidáty jednoty. </w:t>
            </w:r>
          </w:p>
          <w:p w14:paraId="4A52756B" w14:textId="77777777" w:rsidR="00E051DD" w:rsidRDefault="00AD6F2D" w:rsidP="009E16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6"/>
              </w:rPr>
            </w:pPr>
            <w:r>
              <w:rPr>
                <w:rFonts w:eastAsiaTheme="minorEastAsia"/>
                <w:i/>
                <w:sz w:val="16"/>
              </w:rPr>
              <w:t xml:space="preserve">Musíme tedy </w:t>
            </w:r>
            <w:r w:rsidR="009E16A2" w:rsidRPr="009E16A2">
              <w:rPr>
                <w:rFonts w:eastAsiaTheme="minorEastAsia"/>
                <w:i/>
                <w:sz w:val="16"/>
              </w:rPr>
              <w:t xml:space="preserve">rozšířit své srdce, strhnout všechny </w:t>
            </w:r>
            <w:r w:rsidR="00443F7C">
              <w:rPr>
                <w:rFonts w:eastAsiaTheme="minorEastAsia"/>
                <w:i/>
                <w:sz w:val="16"/>
              </w:rPr>
              <w:t>přehrady</w:t>
            </w:r>
            <w:r w:rsidR="009E16A2" w:rsidRPr="009E16A2">
              <w:rPr>
                <w:rFonts w:eastAsiaTheme="minorEastAsia"/>
                <w:i/>
                <w:sz w:val="16"/>
              </w:rPr>
              <w:t xml:space="preserve"> a mít stále </w:t>
            </w:r>
            <w:r w:rsidR="00B37067">
              <w:rPr>
                <w:rFonts w:eastAsiaTheme="minorEastAsia"/>
                <w:i/>
                <w:sz w:val="16"/>
              </w:rPr>
              <w:t xml:space="preserve">před očima  </w:t>
            </w:r>
            <w:r w:rsidR="00B37067" w:rsidRPr="00B37067">
              <w:rPr>
                <w:rFonts w:eastAsiaTheme="minorEastAsia"/>
                <w:b/>
                <w:i/>
                <w:sz w:val="16"/>
              </w:rPr>
              <w:t>bratrství se všemi lidmi</w:t>
            </w:r>
            <w:r w:rsidRPr="00B37067">
              <w:rPr>
                <w:rFonts w:eastAsiaTheme="minorEastAsia"/>
                <w:b/>
                <w:i/>
                <w:sz w:val="16"/>
              </w:rPr>
              <w:t>.</w:t>
            </w:r>
            <w:r>
              <w:rPr>
                <w:rFonts w:eastAsiaTheme="minorEastAsia"/>
                <w:i/>
                <w:sz w:val="16"/>
              </w:rPr>
              <w:t xml:space="preserve"> Žiji pro bratrství se všemi lidmi!</w:t>
            </w:r>
            <w:r w:rsidR="00B37067">
              <w:rPr>
                <w:rFonts w:eastAsiaTheme="minorEastAsia"/>
                <w:i/>
                <w:sz w:val="16"/>
              </w:rPr>
              <w:t xml:space="preserve"> </w:t>
            </w:r>
          </w:p>
          <w:p w14:paraId="284883DF" w14:textId="586F6E59" w:rsidR="009E16A2" w:rsidRPr="009E16A2" w:rsidRDefault="00B37067" w:rsidP="009E16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6"/>
              </w:rPr>
            </w:pPr>
            <w:r>
              <w:rPr>
                <w:rFonts w:eastAsiaTheme="minorEastAsia"/>
                <w:i/>
                <w:sz w:val="16"/>
              </w:rPr>
              <w:t>(Potlesk)</w:t>
            </w:r>
          </w:p>
          <w:p w14:paraId="45E93C6D" w14:textId="77777777" w:rsidR="00E051DD" w:rsidRDefault="009E16A2" w:rsidP="009E16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6"/>
              </w:rPr>
            </w:pPr>
            <w:r w:rsidRPr="009E16A2">
              <w:rPr>
                <w:rFonts w:eastAsiaTheme="minorEastAsia"/>
                <w:i/>
                <w:sz w:val="16"/>
              </w:rPr>
              <w:t>Když jsme tedy všichni bratry, pak musí</w:t>
            </w:r>
            <w:r w:rsidR="00E06C64">
              <w:rPr>
                <w:rFonts w:eastAsiaTheme="minorEastAsia"/>
                <w:i/>
                <w:sz w:val="16"/>
              </w:rPr>
              <w:t>me milovat všechny,</w:t>
            </w:r>
            <w:r w:rsidR="00AD6F2D">
              <w:rPr>
                <w:rFonts w:eastAsiaTheme="minorEastAsia"/>
                <w:i/>
                <w:sz w:val="16"/>
              </w:rPr>
              <w:t xml:space="preserve"> musíme </w:t>
            </w:r>
            <w:r w:rsidRPr="009E16A2">
              <w:rPr>
                <w:rFonts w:eastAsiaTheme="minorEastAsia"/>
                <w:i/>
                <w:sz w:val="16"/>
              </w:rPr>
              <w:t xml:space="preserve">milovat všechny! </w:t>
            </w:r>
          </w:p>
          <w:p w14:paraId="2196DAF3" w14:textId="77777777" w:rsidR="00E051DD" w:rsidRDefault="009E16A2" w:rsidP="009E16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6"/>
              </w:rPr>
            </w:pPr>
            <w:r w:rsidRPr="009E16A2">
              <w:rPr>
                <w:rFonts w:eastAsiaTheme="minorEastAsia"/>
                <w:i/>
                <w:sz w:val="16"/>
              </w:rPr>
              <w:t>Zdá se, že je to malé slovo</w:t>
            </w:r>
            <w:r w:rsidR="00AD6F2D">
              <w:rPr>
                <w:rFonts w:eastAsiaTheme="minorEastAsia"/>
                <w:i/>
                <w:sz w:val="16"/>
              </w:rPr>
              <w:t xml:space="preserve">, ale znamená revoluci! </w:t>
            </w:r>
          </w:p>
          <w:p w14:paraId="2E220936" w14:textId="77777777" w:rsidR="00E051DD" w:rsidRDefault="00AD6F2D" w:rsidP="009E16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6"/>
              </w:rPr>
            </w:pPr>
            <w:r>
              <w:rPr>
                <w:rFonts w:eastAsiaTheme="minorEastAsia"/>
                <w:i/>
                <w:sz w:val="16"/>
              </w:rPr>
              <w:t xml:space="preserve">Musíme </w:t>
            </w:r>
            <w:r w:rsidR="009E16A2" w:rsidRPr="009E16A2">
              <w:rPr>
                <w:rFonts w:eastAsiaTheme="minorEastAsia"/>
                <w:i/>
                <w:sz w:val="16"/>
              </w:rPr>
              <w:t xml:space="preserve">milovat všechny!  </w:t>
            </w:r>
          </w:p>
          <w:p w14:paraId="736A3717" w14:textId="77777777" w:rsidR="00E051DD" w:rsidRDefault="009E16A2" w:rsidP="009E16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6"/>
              </w:rPr>
            </w:pPr>
            <w:r w:rsidRPr="009E16A2">
              <w:rPr>
                <w:rFonts w:eastAsiaTheme="minorEastAsia"/>
                <w:i/>
                <w:sz w:val="16"/>
              </w:rPr>
              <w:t>"I tu paní vedle? Ale vždyť ta mě k</w:t>
            </w:r>
            <w:r w:rsidR="00AD6F2D">
              <w:rPr>
                <w:rFonts w:eastAsiaTheme="minorEastAsia"/>
                <w:i/>
                <w:sz w:val="16"/>
              </w:rPr>
              <w:t xml:space="preserve">ritizuje, dívá se na mě křivě, </w:t>
            </w:r>
            <w:r w:rsidRPr="009E16A2">
              <w:rPr>
                <w:rFonts w:eastAsiaTheme="minorEastAsia"/>
                <w:i/>
                <w:sz w:val="16"/>
              </w:rPr>
              <w:t>je to divná osoba."  Ta</w:t>
            </w:r>
            <w:r w:rsidR="00AD6F2D">
              <w:rPr>
                <w:rFonts w:eastAsiaTheme="minorEastAsia"/>
                <w:i/>
                <w:sz w:val="16"/>
              </w:rPr>
              <w:t xml:space="preserve">ké tu! Musíme milovat všechny! </w:t>
            </w:r>
          </w:p>
          <w:p w14:paraId="724181B1" w14:textId="77777777" w:rsidR="00E051DD" w:rsidRDefault="009E16A2" w:rsidP="009E16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6"/>
              </w:rPr>
            </w:pPr>
            <w:r w:rsidRPr="009E16A2">
              <w:rPr>
                <w:rFonts w:eastAsiaTheme="minorEastAsia"/>
                <w:i/>
                <w:sz w:val="16"/>
              </w:rPr>
              <w:t>V těch zmíněných poznámkách jsou ještě i jin</w:t>
            </w:r>
            <w:r w:rsidR="00AD6F2D">
              <w:rPr>
                <w:rFonts w:eastAsiaTheme="minorEastAsia"/>
                <w:i/>
                <w:sz w:val="16"/>
              </w:rPr>
              <w:t xml:space="preserve">á, velmi užitečná slova, která </w:t>
            </w:r>
            <w:r w:rsidRPr="009E16A2">
              <w:rPr>
                <w:rFonts w:eastAsiaTheme="minorEastAsia"/>
                <w:i/>
                <w:sz w:val="16"/>
              </w:rPr>
              <w:t>nám říkají, jak se to dělá: "milovat všechny</w:t>
            </w:r>
            <w:r w:rsidR="00AD6F2D">
              <w:rPr>
                <w:rFonts w:eastAsiaTheme="minorEastAsia"/>
                <w:i/>
                <w:sz w:val="16"/>
              </w:rPr>
              <w:t xml:space="preserve">." </w:t>
            </w:r>
          </w:p>
          <w:p w14:paraId="25AF4D56" w14:textId="77777777" w:rsidR="00E051DD" w:rsidRDefault="00AD6F2D" w:rsidP="009E16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6"/>
              </w:rPr>
            </w:pPr>
            <w:r>
              <w:rPr>
                <w:rFonts w:eastAsiaTheme="minorEastAsia"/>
                <w:i/>
                <w:sz w:val="16"/>
              </w:rPr>
              <w:t xml:space="preserve">Říká se tam: Musíme milovat </w:t>
            </w:r>
            <w:r w:rsidR="009E16A2" w:rsidRPr="009E16A2">
              <w:rPr>
                <w:rFonts w:eastAsiaTheme="minorEastAsia"/>
                <w:i/>
                <w:sz w:val="16"/>
              </w:rPr>
              <w:t xml:space="preserve">každého bližního! </w:t>
            </w:r>
          </w:p>
          <w:p w14:paraId="3736E05E" w14:textId="77777777" w:rsidR="00E051DD" w:rsidRDefault="009E16A2" w:rsidP="009E16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6"/>
              </w:rPr>
            </w:pPr>
            <w:r w:rsidRPr="009E16A2">
              <w:rPr>
                <w:rFonts w:eastAsiaTheme="minorEastAsia"/>
                <w:i/>
                <w:sz w:val="16"/>
              </w:rPr>
              <w:t>Ale kterého bližního? Toho</w:t>
            </w:r>
            <w:r w:rsidR="00AD6F2D">
              <w:rPr>
                <w:rFonts w:eastAsiaTheme="minorEastAsia"/>
                <w:i/>
                <w:sz w:val="16"/>
              </w:rPr>
              <w:t xml:space="preserve">, který tě potkává v přítomném </w:t>
            </w:r>
            <w:r w:rsidRPr="009E16A2">
              <w:rPr>
                <w:rFonts w:eastAsiaTheme="minorEastAsia"/>
                <w:i/>
                <w:sz w:val="16"/>
              </w:rPr>
              <w:t xml:space="preserve">okamžiku života. </w:t>
            </w:r>
          </w:p>
          <w:p w14:paraId="24FAEAC1" w14:textId="77777777" w:rsidR="00E051DD" w:rsidRDefault="009E16A2" w:rsidP="009E16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6"/>
              </w:rPr>
            </w:pPr>
            <w:r w:rsidRPr="009E16A2">
              <w:rPr>
                <w:rFonts w:eastAsiaTheme="minorEastAsia"/>
                <w:i/>
                <w:sz w:val="16"/>
              </w:rPr>
              <w:t>Tedy žádná platonická, pomyslná láska, ale láska zcela konkrétní! Mým bližním jste v této chvíli vy. Va</w:t>
            </w:r>
            <w:r w:rsidR="00AD6F2D">
              <w:rPr>
                <w:rFonts w:eastAsiaTheme="minorEastAsia"/>
                <w:i/>
                <w:sz w:val="16"/>
              </w:rPr>
              <w:t xml:space="preserve">ším bližním jsem já. </w:t>
            </w:r>
          </w:p>
          <w:p w14:paraId="06467C85" w14:textId="77777777" w:rsidR="00E051DD" w:rsidRDefault="00AD6F2D" w:rsidP="009E16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6"/>
              </w:rPr>
            </w:pPr>
            <w:r>
              <w:rPr>
                <w:rFonts w:eastAsiaTheme="minorEastAsia"/>
                <w:i/>
                <w:sz w:val="16"/>
              </w:rPr>
              <w:t xml:space="preserve">A dále je </w:t>
            </w:r>
            <w:r w:rsidR="009E16A2" w:rsidRPr="009E16A2">
              <w:rPr>
                <w:rFonts w:eastAsiaTheme="minorEastAsia"/>
                <w:i/>
                <w:sz w:val="16"/>
              </w:rPr>
              <w:t>vaším bližním ten, kdo stojí vedle vás neb</w:t>
            </w:r>
            <w:r>
              <w:rPr>
                <w:rFonts w:eastAsiaTheme="minorEastAsia"/>
                <w:i/>
                <w:sz w:val="16"/>
              </w:rPr>
              <w:t xml:space="preserve">o sedí na židli za vámi. </w:t>
            </w:r>
          </w:p>
          <w:p w14:paraId="6F89DE7D" w14:textId="5923B55C" w:rsidR="00E051DD" w:rsidRDefault="00AD6F2D" w:rsidP="009E16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6"/>
              </w:rPr>
            </w:pPr>
            <w:r>
              <w:rPr>
                <w:rFonts w:eastAsiaTheme="minorEastAsia"/>
                <w:i/>
                <w:sz w:val="16"/>
              </w:rPr>
              <w:t xml:space="preserve">Nejde </w:t>
            </w:r>
            <w:r w:rsidR="009E16A2" w:rsidRPr="009E16A2">
              <w:rPr>
                <w:rFonts w:eastAsiaTheme="minorEastAsia"/>
                <w:i/>
                <w:sz w:val="16"/>
              </w:rPr>
              <w:t xml:space="preserve">o pomyslnou lásku nebo o lásku v budoucnosti, ale o lásku konkrétní, v tomto </w:t>
            </w:r>
            <w:r w:rsidR="00443F7C">
              <w:rPr>
                <w:rFonts w:eastAsiaTheme="minorEastAsia"/>
                <w:i/>
                <w:sz w:val="16"/>
              </w:rPr>
              <w:t xml:space="preserve">okamžiku, teď! </w:t>
            </w:r>
          </w:p>
          <w:p w14:paraId="1019337C" w14:textId="172942F8" w:rsidR="00443F7C" w:rsidRDefault="009E16A2" w:rsidP="009E16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6"/>
              </w:rPr>
            </w:pPr>
            <w:r w:rsidRPr="009E16A2">
              <w:rPr>
                <w:rFonts w:eastAsiaTheme="minorEastAsia"/>
                <w:i/>
                <w:sz w:val="16"/>
              </w:rPr>
              <w:t>Musím</w:t>
            </w:r>
            <w:r w:rsidR="00E051DD">
              <w:rPr>
                <w:rFonts w:eastAsiaTheme="minorEastAsia"/>
                <w:i/>
                <w:sz w:val="16"/>
              </w:rPr>
              <w:t>e</w:t>
            </w:r>
            <w:r w:rsidRPr="009E16A2">
              <w:rPr>
                <w:rFonts w:eastAsiaTheme="minorEastAsia"/>
                <w:i/>
                <w:sz w:val="16"/>
              </w:rPr>
              <w:t xml:space="preserve"> milovat, musím</w:t>
            </w:r>
            <w:r w:rsidR="00E051DD">
              <w:rPr>
                <w:rFonts w:eastAsiaTheme="minorEastAsia"/>
                <w:i/>
                <w:sz w:val="16"/>
              </w:rPr>
              <w:t>e</w:t>
            </w:r>
            <w:r w:rsidRPr="009E16A2">
              <w:rPr>
                <w:rFonts w:eastAsiaTheme="minorEastAsia"/>
                <w:i/>
                <w:sz w:val="16"/>
              </w:rPr>
              <w:t xml:space="preserve"> milovat!</w:t>
            </w:r>
          </w:p>
          <w:p w14:paraId="2C2E46AE" w14:textId="11593FFA" w:rsidR="00F61BAA" w:rsidRPr="00F61BAA" w:rsidRDefault="00F61BAA" w:rsidP="00F61BAA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1F224645" w14:textId="6DA5B766" w:rsidR="00E051DD" w:rsidRDefault="00E051DD" w:rsidP="00F61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Připravit videoklip nebo prezentaci s našimi zkušenostmi o skutcích milosrdenství, které bychom sdíleli s mnoha dalšími prostřednictvím webových stránek Chlapci a děvčata za jednotu </w:t>
            </w:r>
          </w:p>
          <w:p w14:paraId="065A5E5A" w14:textId="0979BB6B" w:rsidR="0091248F" w:rsidRPr="00F863E7" w:rsidRDefault="0091248F" w:rsidP="00F61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59" w:rsidRPr="00F863E7" w14:paraId="70BA527C" w14:textId="77777777" w:rsidTr="008C0FAD">
        <w:tc>
          <w:tcPr>
            <w:tcW w:w="5778" w:type="dxa"/>
            <w:gridSpan w:val="3"/>
            <w:vAlign w:val="center"/>
          </w:tcPr>
          <w:p w14:paraId="786E0ABF" w14:textId="77777777" w:rsidR="00E051DD" w:rsidRDefault="00E051DD" w:rsidP="00322A55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E051DD">
              <w:rPr>
                <w:rFonts w:ascii="Arial" w:hAnsi="Arial" w:cs="Arial"/>
                <w:sz w:val="20"/>
                <w:szCs w:val="20"/>
              </w:rPr>
              <w:t>Těmito slovy Chiara hovoří o dopadu, který toto Slovo života mělo v její zkušenosti od samého začátku: „Veškerý náš starý způsob vnímání bližního a lásky k němu se zhroutil. Pokud je Kristus jistým způsobem ve všech, nemohli jsme nikoho diskriminovat ani upřednostňovat. Zcela jsme přehodnotili lidské pojmy, které klasifikují lidi: domácí nebo cizinec, starý nebo mladý, hezký nebo ošklivý, nesympatický nebo sympatický, bohatý nebo chudý – Kristus stojí za každým, Kristus je v každém. A „druhým Kristem“ je reálně každý bratr (…).</w:t>
            </w:r>
          </w:p>
          <w:p w14:paraId="2D14A4D7" w14:textId="1AB254E1" w:rsidR="00E051DD" w:rsidRPr="00E051DD" w:rsidRDefault="00E051DD" w:rsidP="00E051DD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        “</w:t>
            </w:r>
            <w:r w:rsidRPr="00E051DD">
              <w:rPr>
                <w:rFonts w:ascii="Arial" w:hAnsi="Arial" w:cs="Arial"/>
                <w:b/>
                <w:color w:val="0070C0"/>
                <w:sz w:val="20"/>
                <w:szCs w:val="20"/>
              </w:rPr>
              <w:t>Když jsme podle toho žili, všimli jsme si, že bližní je pro nás cestou k Bohu. Dokonce platí, že bratr se nám zdál být jako brána, kterou je nutné projít, abychom se setkali s Bohem.</w:t>
            </w:r>
          </w:p>
          <w:p w14:paraId="5691D59E" w14:textId="69ACBD20" w:rsidR="00482F36" w:rsidRPr="00482F36" w:rsidRDefault="00482F36" w:rsidP="00482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</w:t>
            </w:r>
            <w:r w:rsidRPr="00482F36">
              <w:rPr>
                <w:rFonts w:ascii="Arial" w:hAnsi="Arial" w:cs="Arial"/>
                <w:sz w:val="20"/>
                <w:szCs w:val="20"/>
              </w:rPr>
              <w:t>Zakoušeli jsme to od prvních dnů. Jak velká byla jednota s Bohem večer při modlitbě nebo při usebrání poté, co jsme ho celý den milovali v bratrech! Kdo nám dával onu útěchu, onu tak novou vnitřní jednotu, tak nebeskou, ne-li Kristus, který žil ono „dávejte, a dostanete“</w:t>
            </w:r>
            <w:r w:rsidRPr="00482F36">
              <w:rPr>
                <w:rFonts w:ascii="Arial" w:hAnsi="Arial" w:cs="Arial"/>
                <w:sz w:val="20"/>
                <w:szCs w:val="20"/>
              </w:rPr>
              <w:footnoteReference w:id="1"/>
            </w:r>
            <w:r w:rsidRPr="00482F36">
              <w:rPr>
                <w:rFonts w:ascii="Arial" w:hAnsi="Arial" w:cs="Arial"/>
                <w:sz w:val="20"/>
                <w:szCs w:val="20"/>
              </w:rPr>
              <w:t xml:space="preserve"> svého evangelia? Milovali jsme ho celý den v bratrech a hle – nyní on miloval nás.“</w:t>
            </w:r>
          </w:p>
          <w:p w14:paraId="45E7F3C7" w14:textId="7F824380" w:rsidR="00C61B59" w:rsidRPr="001668AB" w:rsidRDefault="00C61B59" w:rsidP="00482F3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</w:tcPr>
          <w:p w14:paraId="21320332" w14:textId="40DDC534" w:rsidR="00C24AB1" w:rsidRDefault="00482F36" w:rsidP="0054349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lastRenderedPageBreak/>
              <w:t>Zkušenost</w:t>
            </w:r>
            <w:r w:rsidR="00C24AB1">
              <w:rPr>
                <w:rFonts w:ascii="Arial" w:hAnsi="Arial" w:cs="Arial"/>
                <w:sz w:val="20"/>
                <w:szCs w:val="20"/>
              </w:rPr>
              <w:t xml:space="preserve"> Sillas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24AB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přiložená</w:t>
            </w:r>
            <w:r w:rsidR="00C24AB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21CD6BB" w14:textId="5803610D" w:rsidR="00C24AB1" w:rsidRDefault="00482F36" w:rsidP="00543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nebo </w:t>
            </w:r>
            <w:hyperlink r:id="rId17" w:history="1">
              <w:r w:rsidR="00C24AB1" w:rsidRPr="006654F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http://collegamentoch.focolare.org/2015/09/27/e-il-come-che-fa-la-differenza/</w:t>
              </w:r>
            </w:hyperlink>
          </w:p>
          <w:p w14:paraId="05F28377" w14:textId="1B4E9E55" w:rsidR="00C24AB1" w:rsidRPr="00F863E7" w:rsidRDefault="00C24AB1" w:rsidP="00543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43AA20D5" w14:textId="1D6F28A4" w:rsidR="00B05C86" w:rsidRPr="00F863E7" w:rsidRDefault="00B05C86" w:rsidP="00912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59" w:rsidRPr="00F863E7" w14:paraId="3128272B" w14:textId="77777777" w:rsidTr="00E509C0">
        <w:tc>
          <w:tcPr>
            <w:tcW w:w="5778" w:type="dxa"/>
            <w:gridSpan w:val="3"/>
            <w:vAlign w:val="center"/>
          </w:tcPr>
          <w:p w14:paraId="36FB4759" w14:textId="16B147AB" w:rsidR="00C61B59" w:rsidRPr="001668AB" w:rsidRDefault="00C61B59" w:rsidP="00F863E7">
            <w:pPr>
              <w:ind w:firstLine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60ECF52D" w14:textId="0B7A791E" w:rsidR="00E509C0" w:rsidRPr="00F863E7" w:rsidRDefault="00E509C0" w:rsidP="00E50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14:paraId="7D86A300" w14:textId="77777777" w:rsidR="00C61B59" w:rsidRPr="00F863E7" w:rsidRDefault="00C61B59" w:rsidP="00F86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EB6" w:rsidRPr="00F863E7" w14:paraId="08532EB4" w14:textId="77777777" w:rsidTr="005D0122">
        <w:tc>
          <w:tcPr>
            <w:tcW w:w="5778" w:type="dxa"/>
            <w:gridSpan w:val="3"/>
            <w:vAlign w:val="center"/>
          </w:tcPr>
          <w:p w14:paraId="0135E2C4" w14:textId="291D213E" w:rsidR="00142EB6" w:rsidRPr="001F236E" w:rsidRDefault="00E051DD" w:rsidP="00F863E7">
            <w:pPr>
              <w:ind w:firstLine="70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Zpracoval</w:t>
            </w:r>
            <w:r w:rsidR="00142EB6" w:rsidRPr="001F236E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 Fabio Ciardi</w:t>
            </w:r>
          </w:p>
        </w:tc>
        <w:tc>
          <w:tcPr>
            <w:tcW w:w="4253" w:type="dxa"/>
            <w:vAlign w:val="center"/>
          </w:tcPr>
          <w:p w14:paraId="0B4916F4" w14:textId="77777777" w:rsidR="00142EB6" w:rsidRPr="00F863E7" w:rsidRDefault="00142EB6" w:rsidP="00F863E7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14:paraId="0E024664" w14:textId="77777777" w:rsidR="00142EB6" w:rsidRPr="00F863E7" w:rsidRDefault="00142EB6" w:rsidP="00F86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8B" w:rsidRPr="00F863E7" w14:paraId="567575A0" w14:textId="77777777" w:rsidTr="00D9498B">
        <w:tc>
          <w:tcPr>
            <w:tcW w:w="14409" w:type="dxa"/>
            <w:gridSpan w:val="5"/>
            <w:shd w:val="clear" w:color="auto" w:fill="92CDDC" w:themeFill="accent5" w:themeFillTint="99"/>
            <w:vAlign w:val="center"/>
          </w:tcPr>
          <w:p w14:paraId="50E403DF" w14:textId="77777777" w:rsidR="00D9498B" w:rsidRPr="00F863E7" w:rsidRDefault="00D9498B" w:rsidP="00F86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8B" w:rsidRPr="00F863E7" w14:paraId="639A3134" w14:textId="77777777" w:rsidTr="00D9498B">
        <w:tc>
          <w:tcPr>
            <w:tcW w:w="3652" w:type="dxa"/>
            <w:gridSpan w:val="2"/>
            <w:shd w:val="clear" w:color="auto" w:fill="auto"/>
            <w:vAlign w:val="center"/>
          </w:tcPr>
          <w:p w14:paraId="2E7D487B" w14:textId="234C8360" w:rsidR="00D9498B" w:rsidRPr="00D9498B" w:rsidRDefault="00E051DD" w:rsidP="00D9498B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Informace</w:t>
            </w:r>
            <w:r w:rsidR="00D9498B" w:rsidRPr="00D9498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379" w:type="dxa"/>
            <w:gridSpan w:val="2"/>
            <w:vAlign w:val="center"/>
          </w:tcPr>
          <w:p w14:paraId="17526789" w14:textId="3CE03BEB" w:rsidR="00D9498B" w:rsidRPr="00D9498B" w:rsidRDefault="005F1C3F" w:rsidP="00D9498B">
            <w:pPr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8" w:history="1">
              <w:r w:rsidR="00D9498B" w:rsidRPr="00DB3801">
                <w:rPr>
                  <w:rStyle w:val="Hypertextovodkaz"/>
                  <w:rFonts w:ascii="Arial" w:hAnsi="Arial" w:cs="Arial"/>
                  <w:b/>
                  <w:sz w:val="20"/>
                  <w:szCs w:val="20"/>
                </w:rPr>
                <w:t>http://wordteens.focolare.org</w:t>
              </w:r>
            </w:hyperlink>
            <w:r w:rsidR="00D94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78" w:type="dxa"/>
            <w:vAlign w:val="center"/>
          </w:tcPr>
          <w:p w14:paraId="4F5AA5DF" w14:textId="5BA68537" w:rsidR="00D9498B" w:rsidRPr="00D9498B" w:rsidRDefault="005F1C3F" w:rsidP="00D9498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hyperlink r:id="rId19" w:history="1">
              <w:r w:rsidR="00D9498B" w:rsidRPr="00DB3801">
                <w:rPr>
                  <w:rStyle w:val="Hypertextovodkaz"/>
                  <w:rFonts w:ascii="Arial" w:hAnsi="Arial" w:cs="Arial"/>
                  <w:b/>
                  <w:sz w:val="20"/>
                  <w:szCs w:val="20"/>
                </w:rPr>
                <w:t>centro.rpu@focolare.org</w:t>
              </w:r>
            </w:hyperlink>
            <w:r w:rsidR="00D94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4E4D042C" w14:textId="77777777" w:rsidR="008A5140" w:rsidRPr="00F863E7" w:rsidRDefault="008A5140" w:rsidP="00F863E7">
      <w:pPr>
        <w:rPr>
          <w:rFonts w:ascii="Arial" w:hAnsi="Arial" w:cs="Arial"/>
          <w:sz w:val="20"/>
          <w:szCs w:val="20"/>
        </w:rPr>
      </w:pPr>
    </w:p>
    <w:p w14:paraId="168750F2" w14:textId="77777777" w:rsidR="00D9498B" w:rsidRDefault="00D9498B">
      <w:pPr>
        <w:rPr>
          <w:rFonts w:asciiTheme="minorHAnsi" w:eastAsiaTheme="minorEastAsia" w:hAnsiTheme="minorHAnsi" w:cstheme="minorBidi"/>
          <w:lang w:val="es-ES_tradnl"/>
        </w:rPr>
      </w:pPr>
    </w:p>
    <w:sectPr w:rsidR="00D9498B" w:rsidSect="00B4517E">
      <w:pgSz w:w="16820" w:h="11900" w:orient="landscape"/>
      <w:pgMar w:top="568" w:right="113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CEF5A" w14:textId="77777777" w:rsidR="00604373" w:rsidRDefault="00604373" w:rsidP="00142EB6">
      <w:r>
        <w:separator/>
      </w:r>
    </w:p>
  </w:endnote>
  <w:endnote w:type="continuationSeparator" w:id="0">
    <w:p w14:paraId="4591EC7B" w14:textId="77777777" w:rsidR="00604373" w:rsidRDefault="00604373" w:rsidP="0014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B58CE" w14:textId="77777777" w:rsidR="00604373" w:rsidRDefault="00604373" w:rsidP="00142EB6">
      <w:r>
        <w:separator/>
      </w:r>
    </w:p>
  </w:footnote>
  <w:footnote w:type="continuationSeparator" w:id="0">
    <w:p w14:paraId="719B736E" w14:textId="77777777" w:rsidR="00604373" w:rsidRDefault="00604373" w:rsidP="00142EB6">
      <w:r>
        <w:continuationSeparator/>
      </w:r>
    </w:p>
  </w:footnote>
  <w:footnote w:id="1">
    <w:p w14:paraId="33BCE95D" w14:textId="77777777" w:rsidR="00482F36" w:rsidRPr="00326CD9" w:rsidRDefault="00482F36" w:rsidP="00482F36">
      <w:pPr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326CD9">
        <w:rPr>
          <w:sz w:val="20"/>
          <w:szCs w:val="20"/>
        </w:rPr>
        <w:t>Lk 6,38.</w:t>
      </w:r>
    </w:p>
    <w:p w14:paraId="71515BE4" w14:textId="77777777" w:rsidR="00482F36" w:rsidRDefault="00482F36" w:rsidP="00482F36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28C2"/>
    <w:multiLevelType w:val="multilevel"/>
    <w:tmpl w:val="C1A4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72"/>
    <w:rsid w:val="000703FC"/>
    <w:rsid w:val="000873CC"/>
    <w:rsid w:val="00092572"/>
    <w:rsid w:val="00095F19"/>
    <w:rsid w:val="00100BFF"/>
    <w:rsid w:val="00133F5A"/>
    <w:rsid w:val="00142EB6"/>
    <w:rsid w:val="001668AB"/>
    <w:rsid w:val="00176BDA"/>
    <w:rsid w:val="001C01AC"/>
    <w:rsid w:val="001C711A"/>
    <w:rsid w:val="001F236E"/>
    <w:rsid w:val="001F34FA"/>
    <w:rsid w:val="00233A7C"/>
    <w:rsid w:val="002436FF"/>
    <w:rsid w:val="00260E40"/>
    <w:rsid w:val="00295168"/>
    <w:rsid w:val="002B685F"/>
    <w:rsid w:val="002C3559"/>
    <w:rsid w:val="002F7658"/>
    <w:rsid w:val="00322A55"/>
    <w:rsid w:val="0032632E"/>
    <w:rsid w:val="00443F7C"/>
    <w:rsid w:val="00482F36"/>
    <w:rsid w:val="004E1049"/>
    <w:rsid w:val="004F7DE9"/>
    <w:rsid w:val="00527E79"/>
    <w:rsid w:val="00531E53"/>
    <w:rsid w:val="00536218"/>
    <w:rsid w:val="00541E47"/>
    <w:rsid w:val="00543497"/>
    <w:rsid w:val="00565E1C"/>
    <w:rsid w:val="00580A92"/>
    <w:rsid w:val="005A7A11"/>
    <w:rsid w:val="005D0122"/>
    <w:rsid w:val="005F1C3F"/>
    <w:rsid w:val="00604373"/>
    <w:rsid w:val="00604EAF"/>
    <w:rsid w:val="00666263"/>
    <w:rsid w:val="006E7EDC"/>
    <w:rsid w:val="00712B66"/>
    <w:rsid w:val="0072430D"/>
    <w:rsid w:val="007B1787"/>
    <w:rsid w:val="00863F37"/>
    <w:rsid w:val="00897843"/>
    <w:rsid w:val="008A5140"/>
    <w:rsid w:val="008C0FAD"/>
    <w:rsid w:val="008F262D"/>
    <w:rsid w:val="008F6783"/>
    <w:rsid w:val="0091248F"/>
    <w:rsid w:val="0094191D"/>
    <w:rsid w:val="009540DB"/>
    <w:rsid w:val="009C17D7"/>
    <w:rsid w:val="009C1C1B"/>
    <w:rsid w:val="009E16A2"/>
    <w:rsid w:val="00A47185"/>
    <w:rsid w:val="00A65D30"/>
    <w:rsid w:val="00AA3FF3"/>
    <w:rsid w:val="00AB02D0"/>
    <w:rsid w:val="00AD6F2D"/>
    <w:rsid w:val="00B05C86"/>
    <w:rsid w:val="00B1613E"/>
    <w:rsid w:val="00B22258"/>
    <w:rsid w:val="00B37067"/>
    <w:rsid w:val="00B4517E"/>
    <w:rsid w:val="00B92BBE"/>
    <w:rsid w:val="00BA6445"/>
    <w:rsid w:val="00C24AB1"/>
    <w:rsid w:val="00C61B59"/>
    <w:rsid w:val="00CE43D7"/>
    <w:rsid w:val="00D14286"/>
    <w:rsid w:val="00D3711F"/>
    <w:rsid w:val="00D37468"/>
    <w:rsid w:val="00D618F8"/>
    <w:rsid w:val="00D76E25"/>
    <w:rsid w:val="00D9498B"/>
    <w:rsid w:val="00D94A7E"/>
    <w:rsid w:val="00DA38AC"/>
    <w:rsid w:val="00DF1F56"/>
    <w:rsid w:val="00E051DD"/>
    <w:rsid w:val="00E06C64"/>
    <w:rsid w:val="00E10295"/>
    <w:rsid w:val="00E14BBB"/>
    <w:rsid w:val="00E509C0"/>
    <w:rsid w:val="00ED7947"/>
    <w:rsid w:val="00EF39A7"/>
    <w:rsid w:val="00F119C5"/>
    <w:rsid w:val="00F4793E"/>
    <w:rsid w:val="00F61BAA"/>
    <w:rsid w:val="00F863E7"/>
    <w:rsid w:val="00FD646D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E9B2D"/>
  <w14:defaultImageDpi w14:val="300"/>
  <w15:docId w15:val="{1563D0EC-4ADA-4697-B899-12171DBF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2572"/>
    <w:rPr>
      <w:rFonts w:ascii="Times New Roman" w:eastAsia="Times New Roman" w:hAnsi="Times New Roman" w:cs="Times New Roman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142E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2EB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Znakapoznpodarou">
    <w:name w:val="footnote reference"/>
    <w:basedOn w:val="Standardnpsmoodstavce"/>
    <w:uiPriority w:val="99"/>
    <w:rsid w:val="00142EB6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9498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4A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net.cz/b/Matt/25" TargetMode="External"/><Relationship Id="rId13" Type="http://schemas.openxmlformats.org/officeDocument/2006/relationships/hyperlink" Target="http://www.biblenet.cz/b/Matt/25" TargetMode="External"/><Relationship Id="rId18" Type="http://schemas.openxmlformats.org/officeDocument/2006/relationships/hyperlink" Target="http://wordteens.focolare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iblenet.cz/b/Matt/25" TargetMode="External"/><Relationship Id="rId12" Type="http://schemas.openxmlformats.org/officeDocument/2006/relationships/hyperlink" Target="http://www.biblenet.cz/b/Matt/25" TargetMode="External"/><Relationship Id="rId17" Type="http://schemas.openxmlformats.org/officeDocument/2006/relationships/hyperlink" Target="http://collegamentoch.focolare.org/2015/09/27/e-il-come-che-fa-la-differenz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enet.cz/b/Matt/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enet.cz/b/Matt/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enet.cz/b/Matt/25" TargetMode="External"/><Relationship Id="rId10" Type="http://schemas.openxmlformats.org/officeDocument/2006/relationships/hyperlink" Target="http://www.biblenet.cz/b/Matt/25" TargetMode="External"/><Relationship Id="rId19" Type="http://schemas.openxmlformats.org/officeDocument/2006/relationships/hyperlink" Target="mailto:centro.rpu@focolar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enet.cz/b/Matt/25" TargetMode="External"/><Relationship Id="rId14" Type="http://schemas.openxmlformats.org/officeDocument/2006/relationships/hyperlink" Target="http://www.biblenet.cz/b/Matt/2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1193</Words>
  <Characters>7042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</dc:creator>
  <cp:keywords/>
  <dc:description/>
  <cp:lastModifiedBy>Němečková, Veronika</cp:lastModifiedBy>
  <cp:revision>11</cp:revision>
  <dcterms:created xsi:type="dcterms:W3CDTF">2016-03-18T17:16:00Z</dcterms:created>
  <dcterms:modified xsi:type="dcterms:W3CDTF">2016-03-30T15:01:00Z</dcterms:modified>
</cp:coreProperties>
</file>